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C1" w:rsidRPr="002442C1" w:rsidRDefault="002442C1" w:rsidP="002442C1">
      <w:pPr>
        <w:keepNext/>
        <w:keepLines/>
        <w:spacing w:after="120" w:line="240" w:lineRule="auto"/>
        <w:ind w:left="8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b/>
          <w:bCs/>
          <w:color w:val="993366"/>
          <w:sz w:val="27"/>
        </w:rPr>
        <w:t>ОСНОВНАЯ ВНУТРИБИБЛИОТЕЧНАЯ ДОКУМЕНТАЦИЯ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keepNext/>
        <w:keepLines/>
        <w:spacing w:before="120" w:after="0" w:line="283" w:lineRule="exact"/>
        <w:ind w:left="340" w:firstLine="22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b/>
          <w:bCs/>
          <w:color w:val="993366"/>
          <w:sz w:val="23"/>
        </w:rPr>
        <w:t>Общая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1"/>
        </w:numPr>
        <w:tabs>
          <w:tab w:val="left" w:pos="532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положение о школьной библиотеке и правила пользования библиотекой;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1"/>
        </w:numPr>
        <w:tabs>
          <w:tab w:val="left" w:pos="532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паспорт библиотеки;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1"/>
        </w:numPr>
        <w:tabs>
          <w:tab w:val="left" w:pos="532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 xml:space="preserve">годовой и </w:t>
      </w:r>
      <w:proofErr w:type="gramStart"/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месячный</w:t>
      </w:r>
      <w:proofErr w:type="gramEnd"/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 xml:space="preserve"> планы работы;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1"/>
        </w:numPr>
        <w:tabs>
          <w:tab w:val="left" w:pos="527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отчет о работе за предыдущий год;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1"/>
        </w:numPr>
        <w:tabs>
          <w:tab w:val="left" w:pos="532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анализ заказа;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1"/>
        </w:numPr>
        <w:tabs>
          <w:tab w:val="left" w:pos="527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функциональные обязанности зав. библиотекой и библиотекаря;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график и расписание работы библиотеки.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tabs>
          <w:tab w:val="left" w:pos="527"/>
        </w:tabs>
        <w:spacing w:after="0" w:line="283" w:lineRule="exact"/>
        <w:ind w:right="24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b/>
          <w:color w:val="993366"/>
          <w:sz w:val="24"/>
          <w:szCs w:val="24"/>
        </w:rPr>
        <w:t xml:space="preserve"> По</w:t>
      </w: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 xml:space="preserve"> </w:t>
      </w:r>
      <w:r w:rsidRPr="002442C1">
        <w:rPr>
          <w:rFonts w:ascii="Times New Roman" w:eastAsia="Times New Roman" w:hAnsi="Times New Roman" w:cs="Times New Roman"/>
          <w:b/>
          <w:bCs/>
          <w:color w:val="993366"/>
          <w:sz w:val="23"/>
        </w:rPr>
        <w:t>основному фонду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2"/>
        </w:numPr>
        <w:tabs>
          <w:tab w:val="left" w:pos="527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книга суммарного учета;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2"/>
        </w:numPr>
        <w:tabs>
          <w:tab w:val="left" w:pos="527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инвентарные книги;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2"/>
        </w:numPr>
        <w:tabs>
          <w:tab w:val="left" w:pos="527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журнал с копиями накладных;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2"/>
        </w:numPr>
        <w:tabs>
          <w:tab w:val="left" w:pos="522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папка актов движения фонда (списание, передача и т. д.);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2"/>
        </w:numPr>
        <w:tabs>
          <w:tab w:val="left" w:pos="532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акты о проведении инвентаризации и проверок фонда;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2"/>
        </w:numPr>
        <w:tabs>
          <w:tab w:val="left" w:pos="527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тетрадь учета книг, принятых взамен утерянных;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2"/>
        </w:numPr>
        <w:tabs>
          <w:tab w:val="left" w:pos="518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тетрадь учета изданий, не подлежащих записи в инвентарную книгу (брошюрный фонд);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2"/>
        </w:numPr>
        <w:tabs>
          <w:tab w:val="left" w:pos="522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тетрадь учета подарочных изданий;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tabs>
          <w:tab w:val="left" w:pos="527"/>
          <w:tab w:val="left" w:pos="8769"/>
        </w:tabs>
        <w:spacing w:after="0" w:line="28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 xml:space="preserve"> 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2"/>
        </w:numPr>
        <w:tabs>
          <w:tab w:val="left" w:pos="527"/>
        </w:tabs>
        <w:spacing w:after="0" w:line="283" w:lineRule="exact"/>
        <w:ind w:right="24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читательские  формуляры.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tabs>
          <w:tab w:val="left" w:pos="522"/>
        </w:tabs>
        <w:spacing w:after="0" w:line="283" w:lineRule="exact"/>
        <w:ind w:left="340" w:right="240" w:firstLine="227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b/>
          <w:bCs/>
          <w:color w:val="993366"/>
          <w:sz w:val="23"/>
        </w:rPr>
        <w:t>По учебному фонду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3"/>
        </w:numPr>
        <w:tabs>
          <w:tab w:val="left" w:pos="527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книга суммарного учета;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3"/>
        </w:numPr>
        <w:tabs>
          <w:tab w:val="left" w:pos="527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план/отчет работы с учебным фондом;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3"/>
        </w:numPr>
        <w:tabs>
          <w:tab w:val="left" w:pos="527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копии накладных по доставке учебников;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3"/>
        </w:numPr>
        <w:tabs>
          <w:tab w:val="left" w:pos="527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журнал (папка) учета поступивших учебников;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3"/>
        </w:numPr>
        <w:tabs>
          <w:tab w:val="left" w:pos="522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тетрадь учета брошюрного фонда;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3"/>
        </w:numPr>
        <w:tabs>
          <w:tab w:val="left" w:pos="518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картотека учебников;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3"/>
        </w:numPr>
        <w:tabs>
          <w:tab w:val="left" w:pos="527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папка актов движения учебного фонда (списание, передача и т. д.);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3"/>
        </w:numPr>
        <w:tabs>
          <w:tab w:val="left" w:pos="527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копии бланков-заказов учебников;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3"/>
        </w:numPr>
        <w:tabs>
          <w:tab w:val="left" w:pos="527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тетрадь замены учебников;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3"/>
        </w:numPr>
        <w:tabs>
          <w:tab w:val="left" w:pos="522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журнал выдачи учебников по классам или индивидуальные формуляры;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3"/>
        </w:numPr>
        <w:tabs>
          <w:tab w:val="left" w:pos="629"/>
        </w:tabs>
        <w:spacing w:after="0" w:line="283" w:lineRule="exact"/>
        <w:ind w:right="2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диагностическая карта уровня обеспеченности учебной литературой по областям знаний;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3"/>
        </w:numPr>
        <w:tabs>
          <w:tab w:val="left" w:pos="629"/>
        </w:tabs>
        <w:spacing w:after="0" w:line="283" w:lineRule="exact"/>
        <w:ind w:right="2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отчет школы о полном количестве учебников по параллелям и областям знаний.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tabs>
          <w:tab w:val="left" w:pos="527"/>
        </w:tabs>
        <w:spacing w:after="0" w:line="283" w:lineRule="exact"/>
        <w:ind w:right="24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 xml:space="preserve">       </w:t>
      </w:r>
      <w:r w:rsidRPr="002442C1">
        <w:rPr>
          <w:rFonts w:ascii="Times New Roman" w:eastAsia="Times New Roman" w:hAnsi="Times New Roman" w:cs="Times New Roman"/>
          <w:b/>
          <w:bCs/>
          <w:color w:val="993366"/>
          <w:sz w:val="23"/>
        </w:rPr>
        <w:t>По аудиовизуальному фонду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4"/>
        </w:numPr>
        <w:tabs>
          <w:tab w:val="left" w:pos="532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книга суммарного учета;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4"/>
        </w:numPr>
        <w:tabs>
          <w:tab w:val="left" w:pos="532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инвентарные книги;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4"/>
        </w:numPr>
        <w:tabs>
          <w:tab w:val="left" w:pos="527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картотека (кассеты, диски);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инвентаризационный номер. 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tabs>
          <w:tab w:val="left" w:pos="527"/>
        </w:tabs>
        <w:spacing w:after="0" w:line="283" w:lineRule="exact"/>
        <w:ind w:left="340" w:right="24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b/>
          <w:bCs/>
          <w:color w:val="993366"/>
          <w:sz w:val="23"/>
        </w:rPr>
        <w:t>Оформление библиотеки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5"/>
        </w:numPr>
        <w:tabs>
          <w:tab w:val="left" w:pos="527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14"/>
          <w:szCs w:val="14"/>
        </w:rPr>
        <w:t> </w:t>
      </w: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эстетичность;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5"/>
        </w:numPr>
        <w:tabs>
          <w:tab w:val="left" w:pos="527"/>
        </w:tabs>
        <w:spacing w:after="0" w:line="283" w:lineRule="exact"/>
        <w:ind w:right="24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Wingdings" w:hAnsi="Times New Roman" w:cs="Times New Roman"/>
          <w:color w:val="993366"/>
          <w:sz w:val="14"/>
          <w:szCs w:val="14"/>
        </w:rPr>
        <w:t> </w:t>
      </w: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все надписи набраны на компьютере;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5"/>
        </w:numPr>
        <w:tabs>
          <w:tab w:val="left" w:pos="527"/>
        </w:tabs>
        <w:spacing w:after="0" w:line="283" w:lineRule="exact"/>
        <w:ind w:right="24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выставки книг с паспортами;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5"/>
        </w:numPr>
        <w:tabs>
          <w:tab w:val="left" w:pos="527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14"/>
          <w:szCs w:val="14"/>
        </w:rPr>
        <w:t> </w:t>
      </w: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расстановка фонда по ББК;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C1" w:rsidRPr="002442C1" w:rsidRDefault="002442C1" w:rsidP="002442C1">
      <w:pPr>
        <w:numPr>
          <w:ilvl w:val="0"/>
          <w:numId w:val="5"/>
        </w:numPr>
        <w:tabs>
          <w:tab w:val="left" w:pos="522"/>
        </w:tabs>
        <w:spacing w:after="0" w:line="283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color w:val="993366"/>
          <w:sz w:val="24"/>
          <w:szCs w:val="24"/>
        </w:rPr>
        <w:t>полочные и буквенные разделители.</w:t>
      </w: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C6D" w:rsidRDefault="00AD0C6D"/>
    <w:sectPr w:rsidR="00AD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7100"/>
    <w:multiLevelType w:val="multilevel"/>
    <w:tmpl w:val="3830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D4D15"/>
    <w:multiLevelType w:val="multilevel"/>
    <w:tmpl w:val="AFD8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F7683"/>
    <w:multiLevelType w:val="multilevel"/>
    <w:tmpl w:val="C3D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75A75"/>
    <w:multiLevelType w:val="multilevel"/>
    <w:tmpl w:val="0368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C53F7"/>
    <w:multiLevelType w:val="multilevel"/>
    <w:tmpl w:val="C3DA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442C1"/>
    <w:rsid w:val="002442C1"/>
    <w:rsid w:val="00AD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2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2016-09-23T08:19:00Z</dcterms:created>
  <dcterms:modified xsi:type="dcterms:W3CDTF">2016-09-23T08:20:00Z</dcterms:modified>
</cp:coreProperties>
</file>